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C" w:rsidRDefault="00B061CC" w:rsidP="00B061CC">
      <w:pPr>
        <w:spacing w:after="120"/>
        <w:ind w:right="-567"/>
        <w:jc w:val="both"/>
        <w:rPr>
          <w:b/>
          <w:highlight w:val="yellow"/>
        </w:rPr>
      </w:pPr>
    </w:p>
    <w:p w:rsidR="00B061CC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  <w:highlight w:val="yellow"/>
        </w:rPr>
        <w:t xml:space="preserve">SOLENIDADE DE PASSAGEM DE COMANDO DO ___ </w:t>
      </w:r>
      <w:r>
        <w:rPr>
          <w:b/>
          <w:highlight w:val="yellow"/>
        </w:rPr>
        <w:t xml:space="preserve">COLÉGIO ESTADUAL DA POLÍCIA MILITAR </w:t>
      </w:r>
      <w:r w:rsidRPr="00F46BA2">
        <w:rPr>
          <w:b/>
          <w:highlight w:val="yellow"/>
        </w:rPr>
        <w:t>GABINETE)</w:t>
      </w:r>
      <w:r w:rsidRPr="00F46BA2">
        <w:rPr>
          <w:b/>
        </w:rPr>
        <w:t xml:space="preserve"> __________________________________________________________________________ Data:    /     /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Local: Gabinete do Comando do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Horário: 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Obs.: O dispositivo de Passagem de Comando deve ser demarcado com três posições, em formato triangular, entre a mesa diretiva e o auditório; O Pavilhão Nacional deve estar fixado em suporte próprio (panóplia), à direita da mesa diretiva.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Abertura: 01)  SENHORAS E SENHORES, BOM DIA!  SEJAM BEM VINDOS A SOLENIDADE DE PASSAGEM DE COMANDO DO ____ BATALHÃO DA POLÍCIA MILITAR;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das nominatas: 02)  REGISTRAMOS E AGRADECEMOS A PRESENÇA DAS SEGUINTES AUTORIDADES; 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(As nominatas devem conter o nome e a função/cargo da autoridade anunciada; Essa leitura é feita no início do evento, para que não haja necessidade de repetir todos os cumprimentos durante a fala das autoridades)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Alocução de Comando: 04) CONVIDAMOS O ________________ (nome completo do oficial substituto), OFICIAL QUE ENTREGA O COMANDO DO ____ BATALHÃO, PARA FAZER A LEITURA DE SUA ALOCUÇÃO DE COMANDO;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CERIMONIAL DE PASSAGEM DE COMANDO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de elogio: 05)  CONVIDAMOS O _____________________ (oficial substituído), A OCUPAR LUGAR DE DESTAQUE À DIREITA DO DISPOSITIVO, PARA LEITURA DE ELOGIO AO SEU COMANDO: 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(O oficial substituído posiciona-se a direita do dispositivo e aguarda a leitura do elogio; Este documento deve ser elaborado pelo Comando ao qual a Unidade está diretamente subordinada; Em gabinete, não é necessário utilizar quepe, nem luvas ou espada)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Aposição do Distintivo de Comando: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06)  NESTE MOMENTO, CONFORME A RESPECTIVA PORTARIA, CONVIDAMOS O __________________ (autoridade policial militar que preside o ato) PARA FAZER A APOSIÇÃO DO DISTINTIVO DE COMANDO, AO QUAL O _________________ (oficial substituído) FAZ JUS, POR TER EXERCIDO A FUNÇÃO DE COMANDANTE DO _____ BATALHÃO POR PERÍODO SUPERIOR A UM SEMESTRE CONTÍNUO;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(O Distintivo de Comando é entregue apenas uma vez, mediante portaria, ao oficial que permaneceu no comando de Unidade por período superior a um semestre contínuo. O Distintivo e a respectiva portaria devem ser solicitados com antecedência na Comissão de Medalhas da PMGO. Caso o oficial substituído já o tenha recebido em outra ocasião, deve-se suprimir este ato do roteiro)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Posicionamento do oficial substituto: 07) CONVIDAMOS O _________________________ (nome completo do oficial substituto), OFICIAL QUE ASSUME O COMANDO DO _____ BATALHÃO, A OCUPAR LUGAR DE DESTAQUE À ESQUERDA NO DISPOSITIVO;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Posicionamento do presidente do ato: 08) E PARA PRESIDIR O ATO SOLENE DE PASSAGEM DE COMANDO, CONVIDAMOS O DIGNÍSSIMO ____________________ (nome completo do oficial que presidirá o ato), A TAMBÉM OCUPAR LUGAR DE DESTAQUE AO CENTRO DO DISPOSITIVO;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(Na passagem de comando de Unidade, o oficial que preside o ato é o Comandante do Regional ao qual ela pertence; Na passagem de um Comando Regional, o presidente do ato ato é o Comandante Geral da PMGO)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do extrato da portaria de passagem de comando: 09) SENHORAS E SENHORES, CONFORME A RESPECTIVA PORTARIA, O EXCELENTÍSSIMO COMANDANTE GERAL DA POLÍCIA MILITAR DISPENSA O ______________________(nome do oficial substituído) DA FUNÇÃO DE COMANDANTE DO ____ BATALHÃO E DESIGNA O _________________________ (nome do oficial substituído) PARA ASSUMIR O REFERIDO COMANDO;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Ato solene de passagem de comando: 10) ASSISTIREMOS NESTE MOMENTO O ATO SOLENE DE TRANSMISSÃO DA FUNÇÃO DE COMANDANTE DO ___ BATALHÃO; 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(Neste momento, os militares presentes tomam posição de “sentido” e aguardam o ato de Passagem de Comando; Os oficiais substituto e substituído também fazem “sentido” e falam os seguintes dizeres: o substituído diz: “ENTREGO O COMANDO DO...AO...” e o substituto diz: “ASSUMO O COMANDO DO...”; Em seguida, voltam-se um para o outro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e prestam continência; Segundos depois, desfazem a continência, viram-se para frente e aguardam o cerimonial. Após o ato, os militares presentes retornam à posição de “descansar”; Em gabinete, os oficiais não devem utilizar cobertura, nem luvas ou espadas)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Apresentação ao presidente do ato: 11)  NESTE MOMENTO, OS COMANDANTES SUBSTITUÍDO E SUBSTITUTO APRESENTAR-SE-ÃO AO ____________________ (nome completo do presidente do ato), APÓS HAVEREM PASSADO E ASSUMIDO, RESPECTIVAMENTE, A FUNÇÃO DE COMANDANTE DO ____ BATALHÃO DA POLÍCIA MILITAR; 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(Os oficiais se apresentam ao oficial que preside o ato; primeiro, o substituído; depois, o substituto;)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do currículo do oficial substituto: 12)  CONVIDAMOS O ________________ (presidente do ato) E O ______________________ (oficial substituído) A RETORNAREM AOS SEUS LUGARES E SOLICITAMOS QUE APENAS O ___________________ (oficial substituto) PERMANEÇA EM DESTAQUE PARA LEITURA DE SEU CURRÍCULUM VITAE: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(O oficial substituto posiciona-se no centro do dispositivo e aguarda a leitura de seu currículo, que deve conter apenas os quatro itens: 1º- dados pessoais básicos; 2º- formação profissional; 3º- principais funções exercidas ao longo da carreira policial militar; 4º- medalhas e títulos)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Após a leitura do currículo: 13)  SENHORAS E SENHORES, ESTE É O NOVO COMANDANTE DO____BATALHÃO DA POLÍCIA MILITAR: ______________________ (Nome completo do oficial que assumiu o comando)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14)  CONVIDAMOS O _______________________ (nome completo do substituto) A RETORNAR AO SEU LUGAR, JUNTO ÀS DEMAIS AUTORIDADES;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 1ª autoridade: 15)  OUVIREMOS NESTE MOMENTO AS PALAVRAS DO _________________________________________________________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(Em regra, apenas a mais alta autoridade policial militar, que preside o ato, tem direito à fala; Caso este deseje ceder a palavra a mais alguém, sugere-se que sejam, no máximo, três falas; Neste caso, a palavra das autoridades deve seguir a ordem crescente, da menor para a maior, sendo que a mais alta autoridade militar é sempre a última a falar, a não ser quando o Secretário de Segurança Pública ou o próprio Governador estejam presentes)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F46BA2">
        <w:rPr>
          <w:b/>
        </w:rPr>
        <w:t xml:space="preserve">Palavra da 2ª autoridade: 16)  CONVIDAMOS O ___________________________ PARA TAMBÉM FAZER USO DA PALAVRA;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DAS AUTORIDADES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 Autoridade Policial Militar: 17)  NESTE MOMENTO, OUVIREMOS AS PALAVRAS DO ________________________________________ (nome completo da autoridade policial militar que preside o ato);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Encerramento: 18)  SENHORAS E SENHORES, A POLÍCIA MILITAR DE GOIÁS AGRADECE A PRESENÇA DE TODOS E DECLARA ENCERRADA ESTA SOLENIDADE. UM BOM DIA A TODOS. MUITO OBRIGADO!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Observações: 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- A Passagem de Comando em Gabinete é uma solenidade excepcional, de caráter reservado, realizado, via de regra, apenas na presença dos oficiais pertencentes à Unidade;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- Quaisquer homenagens ao oficial substituído deverão ser feitas em local reservado, antes ou após a solenidade de passagem de comando, para não constranger o oficial que assume o comando da Unidade. </w:t>
      </w:r>
    </w:p>
    <w:p w:rsidR="00B061CC" w:rsidRPr="00F46BA2" w:rsidRDefault="00B061CC" w:rsidP="00B061CC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B061CC" w:rsidRDefault="00B061CC" w:rsidP="00B061CC">
      <w:pPr>
        <w:spacing w:after="120"/>
        <w:ind w:right="-567"/>
        <w:jc w:val="both"/>
        <w:rPr>
          <w:b/>
        </w:rPr>
      </w:pPr>
    </w:p>
    <w:p w:rsidR="00B061CC" w:rsidRDefault="00B061CC" w:rsidP="00B061CC"/>
    <w:p w:rsidR="008E29A0" w:rsidRDefault="008E29A0"/>
    <w:sectPr w:rsidR="008E29A0" w:rsidSect="000064ED">
      <w:headerReference w:type="default" r:id="rId4"/>
      <w:footerReference w:type="default" r:id="rId5"/>
      <w:pgSz w:w="11906" w:h="16838"/>
      <w:pgMar w:top="1418" w:right="1701" w:bottom="1418" w:left="1701" w:header="709" w:footer="3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D" w:rsidRDefault="00B061CC" w:rsidP="000064E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Comando de Ensino Policial Militar</w:t>
    </w:r>
  </w:p>
  <w:p w:rsidR="000064ED" w:rsidRDefault="00B061CC" w:rsidP="000064E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Avenida D esq. c/ Rua Rui Brasil Cavalcante nº 21 - Setor Oeste - Goiânia - </w:t>
    </w:r>
    <w:r>
      <w:rPr>
        <w:sz w:val="20"/>
        <w:szCs w:val="20"/>
      </w:rPr>
      <w:t>CEP 74.140-140</w:t>
    </w:r>
  </w:p>
  <w:p w:rsidR="000064ED" w:rsidRDefault="00B061CC" w:rsidP="000064E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(62) 3201-7053 – E-mail</w:t>
    </w:r>
    <w:r w:rsidRPr="005E70F3">
      <w:rPr>
        <w:sz w:val="20"/>
        <w:szCs w:val="20"/>
      </w:rPr>
      <w:t xml:space="preserve">: </w:t>
    </w:r>
    <w:r>
      <w:rPr>
        <w:sz w:val="20"/>
      </w:rPr>
      <w:t>cepm</w:t>
    </w:r>
    <w:r>
      <w:rPr>
        <w:sz w:val="20"/>
        <w:lang w:val="pt-BR"/>
      </w:rPr>
      <w:t>5.pmgo</w:t>
    </w:r>
    <w:r>
      <w:rPr>
        <w:sz w:val="20"/>
      </w:rPr>
      <w:t>@gmail.com</w:t>
    </w:r>
  </w:p>
  <w:p w:rsidR="000064ED" w:rsidRPr="002028BB" w:rsidRDefault="00B061CC" w:rsidP="000064ED">
    <w:pPr>
      <w:pStyle w:val="Rodap"/>
      <w:jc w:val="right"/>
    </w:pPr>
    <w:r>
      <w:rPr>
        <w:sz w:val="16"/>
        <w:szCs w:val="16"/>
        <w:lang w:val="pt-BR"/>
      </w:rPr>
      <w:t>AAAR</w:t>
    </w:r>
    <w:r>
      <w:rPr>
        <w:sz w:val="16"/>
        <w:szCs w:val="16"/>
      </w:rPr>
      <w:t xml:space="preserve">                    </w:t>
    </w:r>
    <w:r w:rsidRPr="00BA3247">
      <w:rPr>
        <w:sz w:val="20"/>
        <w:szCs w:val="20"/>
      </w:rPr>
      <w:fldChar w:fldCharType="begin"/>
    </w:r>
    <w:r w:rsidRPr="00BA3247">
      <w:rPr>
        <w:sz w:val="20"/>
        <w:szCs w:val="20"/>
      </w:rPr>
      <w:instrText xml:space="preserve"> PAGE  \* Arabic  \* MERGEFORMAT </w:instrText>
    </w:r>
    <w:r w:rsidRPr="00BA3247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BA3247"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D" w:rsidRPr="009B069D" w:rsidRDefault="00B061CC" w:rsidP="000064ED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431D0415" wp14:editId="4B327E1C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B1CCD5D" wp14:editId="4AFF56C8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0064ED" w:rsidRPr="009B069D" w:rsidRDefault="00B061CC" w:rsidP="000064ED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0064ED" w:rsidRPr="009B069D" w:rsidRDefault="00B061CC" w:rsidP="000064ED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0064ED" w:rsidRPr="009B069D" w:rsidRDefault="00B061CC" w:rsidP="000064ED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0064ED" w:rsidRDefault="00B061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C"/>
    <w:rsid w:val="008E29A0"/>
    <w:rsid w:val="00B0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4557"/>
  <w15:chartTrackingRefBased/>
  <w15:docId w15:val="{24BCF470-1015-4F4B-BD58-321FABCF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1C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061CC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B061C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061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2018-05-10T18:29:00Z</dcterms:created>
  <dcterms:modified xsi:type="dcterms:W3CDTF">2018-05-10T18:30:00Z</dcterms:modified>
</cp:coreProperties>
</file>